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E3E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2B7C288" w14:textId="61C5CF21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297399" w:rsidRPr="00297399">
        <w:rPr>
          <w:color w:val="000000"/>
          <w:u w:val="single"/>
        </w:rPr>
        <w:t>Trgovački sud u Osijeku</w:t>
      </w:r>
    </w:p>
    <w:p w14:paraId="2EAEA55D" w14:textId="4AC937D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297399" w:rsidRPr="00297399">
        <w:rPr>
          <w:color w:val="000000"/>
          <w:u w:val="single"/>
        </w:rPr>
        <w:t>St-561/2020</w:t>
      </w:r>
    </w:p>
    <w:p w14:paraId="7D0A9EF9" w14:textId="70027FEA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647BF7">
        <w:rPr>
          <w:color w:val="000000"/>
          <w:u w:val="single"/>
        </w:rPr>
        <w:t>1</w:t>
      </w:r>
      <w:r w:rsidR="00B8127B">
        <w:rPr>
          <w:color w:val="000000"/>
          <w:u w:val="single"/>
        </w:rPr>
        <w:t>4</w:t>
      </w:r>
      <w:r w:rsidR="00647BF7">
        <w:rPr>
          <w:color w:val="000000"/>
          <w:u w:val="single"/>
        </w:rPr>
        <w:t>.10</w:t>
      </w:r>
      <w:r w:rsidR="00297399" w:rsidRPr="00297399">
        <w:rPr>
          <w:color w:val="000000"/>
          <w:u w:val="single"/>
        </w:rPr>
        <w:t>.2022.</w:t>
      </w:r>
    </w:p>
    <w:p w14:paraId="1B81AD85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58EA92EB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__________________</w:t>
      </w:r>
    </w:p>
    <w:p w14:paraId="3A1325C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0B9D060F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21FE1AD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4F0C9F42" w14:textId="77777777" w:rsid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297399" w:rsidRPr="00297399">
        <w:rPr>
          <w:color w:val="000000"/>
          <w:u w:val="single"/>
        </w:rPr>
        <w:t>GABARIT d.d., Osijek, Gajev trg 3, MBS 030016219, OIB 11490108573</w:t>
      </w:r>
    </w:p>
    <w:p w14:paraId="5348665F" w14:textId="7861A661" w:rsidR="009E6240" w:rsidRP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297399" w:rsidRPr="00297399">
        <w:rPr>
          <w:color w:val="000000"/>
          <w:u w:val="single"/>
        </w:rPr>
        <w:t>Sanela Kučar, Osijek, Trg slobode 2, OIB 97473612486</w:t>
      </w:r>
    </w:p>
    <w:p w14:paraId="1B8C30DE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6C3B6CC4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7B8AB0C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EC89D4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31469339" w14:textId="3227473A" w:rsidR="00B75002" w:rsidRPr="0026640A" w:rsidRDefault="00595F6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F63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</w:tr>
      <w:tr w:rsidR="00B75002" w:rsidRPr="0026640A" w14:paraId="69E39CD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2AD59B4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1F570EE8" w14:textId="3D7DF437" w:rsidR="00B75002" w:rsidRPr="0026640A" w:rsidRDefault="00595F6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F63">
              <w:rPr>
                <w:rFonts w:ascii="Times New Roman" w:hAnsi="Times New Roman" w:cs="Times New Roman"/>
                <w:sz w:val="24"/>
                <w:szCs w:val="24"/>
              </w:rPr>
              <w:t>676/1</w:t>
            </w:r>
          </w:p>
        </w:tc>
      </w:tr>
      <w:tr w:rsidR="00B75002" w:rsidRPr="0026640A" w14:paraId="342F8925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C03E32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C2E3838" w14:textId="49834854" w:rsidR="00B75002" w:rsidRPr="0026640A" w:rsidRDefault="00595F6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F63">
              <w:rPr>
                <w:rFonts w:ascii="Times New Roman" w:hAnsi="Times New Roman" w:cs="Times New Roman"/>
                <w:sz w:val="24"/>
                <w:szCs w:val="24"/>
              </w:rPr>
              <w:t>320480, ALJMAŠ</w:t>
            </w:r>
          </w:p>
        </w:tc>
      </w:tr>
      <w:tr w:rsidR="00B75002" w:rsidRPr="0026640A" w14:paraId="474E5F3D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EAD314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754731CC" w14:textId="1C0DCCE8" w:rsidR="00B75002" w:rsidRPr="0026640A" w:rsidRDefault="00595F63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F63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="00CD7EF1">
              <w:rPr>
                <w:rFonts w:ascii="Times New Roman" w:hAnsi="Times New Roman" w:cs="Times New Roman"/>
                <w:sz w:val="24"/>
                <w:szCs w:val="24"/>
              </w:rPr>
              <w:t xml:space="preserve"> m2</w:t>
            </w:r>
          </w:p>
        </w:tc>
      </w:tr>
      <w:tr w:rsidR="00B75002" w:rsidRPr="0026640A" w14:paraId="1D5C1BB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A87204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6D2AC889" w14:textId="49E70CBA" w:rsidR="00B75002" w:rsidRPr="0026640A" w:rsidRDefault="00F5079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796">
              <w:rPr>
                <w:rFonts w:ascii="Times New Roman" w:hAnsi="Times New Roman" w:cs="Times New Roman"/>
                <w:sz w:val="24"/>
                <w:szCs w:val="24"/>
              </w:rPr>
              <w:t>Rudina Stepanićevac 14, Aljmaš</w:t>
            </w:r>
          </w:p>
        </w:tc>
      </w:tr>
      <w:tr w:rsidR="00B75002" w:rsidRPr="0026640A" w14:paraId="1879869C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1A1181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14:paraId="4C273DC5" w14:textId="0732193C" w:rsidR="00B75002" w:rsidRPr="0026640A" w:rsidRDefault="00F50796" w:rsidP="00975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796">
              <w:rPr>
                <w:rFonts w:ascii="Times New Roman" w:hAnsi="Times New Roman" w:cs="Times New Roman"/>
                <w:sz w:val="24"/>
                <w:szCs w:val="24"/>
              </w:rPr>
              <w:t>VOĆNJAK I KUĆA ZA ODMOR</w:t>
            </w:r>
          </w:p>
        </w:tc>
      </w:tr>
      <w:tr w:rsidR="00B75002" w:rsidRPr="0026640A" w14:paraId="41AEA0C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92DD29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3DF38128" w14:textId="1EC2AEDB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Sva prava prestaju prodajom</w:t>
            </w:r>
            <w:r w:rsidR="00501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002" w:rsidRPr="0026640A" w14:paraId="1903C2B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35A52BF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55789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029BD6B3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F883FC9" w14:textId="45A93509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14:paraId="47A01F3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509B0D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F5915A4" w14:textId="7D66B711" w:rsidR="00B75002" w:rsidRPr="0026640A" w:rsidRDefault="0049530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>131.000,00 kn</w:t>
            </w: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>17.386,69 €</w:t>
            </w:r>
          </w:p>
        </w:tc>
      </w:tr>
      <w:tr w:rsidR="00B75002" w:rsidRPr="0026640A" w14:paraId="0EF5447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D9D3A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6545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7ECEB2FF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495305" w:rsidRPr="00495305" w14:paraId="08594380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2F0E69" w14:textId="009B267B" w:rsidR="00495305" w:rsidRPr="00495305" w:rsidRDefault="00495305" w:rsidP="0049530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348A6AA" w14:textId="71D1B7A3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98.250,00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2E9D67" w14:textId="3D966600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13.040,02 €</w:t>
                  </w:r>
                </w:p>
              </w:tc>
            </w:tr>
            <w:tr w:rsidR="00495305" w:rsidRPr="00495305" w14:paraId="60D348E3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7F3920" w14:textId="5397AA1D" w:rsidR="00495305" w:rsidRPr="00495305" w:rsidRDefault="00495305" w:rsidP="0049530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BF603C" w14:textId="72760957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65.500,00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BAEF2" w14:textId="0A073B6F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8.693,34 €</w:t>
                  </w:r>
                </w:p>
              </w:tc>
            </w:tr>
            <w:tr w:rsidR="00495305" w:rsidRPr="00495305" w14:paraId="631459C2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A0178A" w14:textId="0BD5D0D4" w:rsidR="00495305" w:rsidRPr="00495305" w:rsidRDefault="00495305" w:rsidP="0049530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B3D244" w14:textId="6917807D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32.750,00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9638F9" w14:textId="03A69E28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4.346,67 €</w:t>
                  </w:r>
                </w:p>
              </w:tc>
            </w:tr>
            <w:tr w:rsidR="00495305" w:rsidRPr="00495305" w14:paraId="52182031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C45540" w14:textId="7AF5284C" w:rsidR="00495305" w:rsidRPr="00495305" w:rsidRDefault="00495305" w:rsidP="0049530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072FB2" w14:textId="745969E3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7BDA963" w14:textId="297CF797" w:rsidR="00495305" w:rsidRPr="00495305" w:rsidRDefault="00495305" w:rsidP="00495305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5AB5E3E9" w14:textId="1F7CB41E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1A69DD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250C632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647BF7" w:rsidRPr="00495305" w14:paraId="7D8A977C" w14:textId="77777777" w:rsidTr="004127D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AD71FEC" w14:textId="77777777" w:rsidR="00647BF7" w:rsidRPr="00495305" w:rsidRDefault="00647BF7" w:rsidP="00647BF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9F091A6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98.250,00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D108350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13.040,02 €</w:t>
                  </w:r>
                </w:p>
              </w:tc>
            </w:tr>
            <w:tr w:rsidR="00647BF7" w:rsidRPr="00495305" w14:paraId="7C81ED60" w14:textId="77777777" w:rsidTr="004127D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8E260F7" w14:textId="77777777" w:rsidR="00647BF7" w:rsidRPr="00495305" w:rsidRDefault="00647BF7" w:rsidP="00647BF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FAEB361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65.500,00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C246D4C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8.693,34 €</w:t>
                  </w:r>
                </w:p>
              </w:tc>
            </w:tr>
            <w:tr w:rsidR="00647BF7" w:rsidRPr="00495305" w14:paraId="3FBE1680" w14:textId="77777777" w:rsidTr="004127D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F7C63E1" w14:textId="77777777" w:rsidR="00647BF7" w:rsidRPr="00495305" w:rsidRDefault="00647BF7" w:rsidP="00647BF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21066B7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32.750,00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4121E4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4.346,67 €</w:t>
                  </w:r>
                </w:p>
              </w:tc>
            </w:tr>
            <w:tr w:rsidR="00647BF7" w:rsidRPr="00495305" w14:paraId="573346E0" w14:textId="77777777" w:rsidTr="004127D6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A7201D7" w14:textId="77777777" w:rsidR="00647BF7" w:rsidRPr="00495305" w:rsidRDefault="00647BF7" w:rsidP="00647BF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2BD910A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D71F0E5" w14:textId="77777777" w:rsidR="00647BF7" w:rsidRPr="00495305" w:rsidRDefault="00647BF7" w:rsidP="00647BF7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495305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1FD0701D" w14:textId="29DBA85F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4E8CFA1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A609715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1690DD78" w14:textId="3BC3B0CC" w:rsidR="00B75002" w:rsidRPr="0026640A" w:rsidRDefault="0049530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>265,45 €</w:t>
            </w:r>
          </w:p>
        </w:tc>
      </w:tr>
      <w:tr w:rsidR="00BE797A" w:rsidRPr="0026640A" w14:paraId="289E99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38B9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2683C80E" w14:textId="399A340C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14:paraId="44103449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70CA5B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FE424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15B0262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1B551CF" w14:textId="358D6701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75002" w:rsidRPr="0026640A" w14:paraId="74A537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CB2B64D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2F088363" w14:textId="6B3B3E25" w:rsidR="00B75002" w:rsidRPr="0026640A" w:rsidRDefault="00495305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>13.100,00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95305">
              <w:rPr>
                <w:rFonts w:ascii="Times New Roman" w:hAnsi="Times New Roman" w:cs="Times New Roman"/>
                <w:sz w:val="24"/>
                <w:szCs w:val="24"/>
              </w:rPr>
              <w:t>1.738,67 €</w:t>
            </w:r>
          </w:p>
        </w:tc>
      </w:tr>
      <w:tr w:rsidR="00B75002" w:rsidRPr="0026640A" w14:paraId="1FB8640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4FB8E5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6A74D911" w14:textId="60BA87A0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pravomoćnosti rješenja o dosudi</w:t>
            </w:r>
          </w:p>
        </w:tc>
      </w:tr>
      <w:tr w:rsidR="00B75002" w:rsidRPr="0026640A" w14:paraId="3DE47EC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E13ED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4E56B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2B522AF1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A4616C7" w14:textId="29F9ACB7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najavi i dogovoru sa stečajnom upraviteljicom na broj 0915850617</w:t>
            </w:r>
          </w:p>
        </w:tc>
      </w:tr>
      <w:tr w:rsidR="00B75002" w:rsidRPr="0026640A" w14:paraId="0CFBB8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DF56E8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Napomena</w:t>
            </w:r>
          </w:p>
        </w:tc>
        <w:tc>
          <w:tcPr>
            <w:tcW w:w="4309" w:type="dxa"/>
            <w:vAlign w:val="center"/>
          </w:tcPr>
          <w:p w14:paraId="7015BCDF" w14:textId="02FF62CD" w:rsidR="00B75002" w:rsidRPr="0026640A" w:rsidRDefault="008A3A31" w:rsidP="001B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A31">
              <w:rPr>
                <w:rFonts w:ascii="Times New Roman" w:hAnsi="Times New Roman" w:cs="Times New Roman"/>
                <w:sz w:val="24"/>
                <w:szCs w:val="24"/>
              </w:rPr>
              <w:t>Kuća za odmor je tlocrtne površine 80 m2 i voćnjak površine 544 m2, sveukupne ukupne površine katastarske čestice 624 m2. Kuća za odmor je izgrađena kao zidana građevina etažne visine podrum, prizemlje i potkrovlje</w:t>
            </w:r>
            <w:r w:rsidR="0085739F">
              <w:rPr>
                <w:rFonts w:ascii="Times New Roman" w:hAnsi="Times New Roman" w:cs="Times New Roman"/>
                <w:sz w:val="24"/>
                <w:szCs w:val="24"/>
              </w:rPr>
              <w:t xml:space="preserve"> što čini ukupno stambenu površinu od 240m2</w:t>
            </w:r>
            <w:r w:rsidRPr="008A3A31">
              <w:rPr>
                <w:rFonts w:ascii="Times New Roman" w:hAnsi="Times New Roman" w:cs="Times New Roman"/>
                <w:sz w:val="24"/>
                <w:szCs w:val="24"/>
              </w:rPr>
              <w:t xml:space="preserve">. Temelji i podna ploča su izvedeni od betona zidovi su zidani blok opekom, stropna ploča je izvedena kao fert strop. Krovište je drveno dvostrešno,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bez</w:t>
            </w:r>
            <w:r w:rsidRPr="008A3A31">
              <w:rPr>
                <w:rFonts w:ascii="Times New Roman" w:hAnsi="Times New Roman" w:cs="Times New Roman"/>
                <w:sz w:val="24"/>
                <w:szCs w:val="24"/>
              </w:rPr>
              <w:t xml:space="preserve"> pokrova.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Nekretnina je nedovršena</w:t>
            </w:r>
            <w:r w:rsidR="0085739F">
              <w:rPr>
                <w:rFonts w:ascii="Times New Roman" w:hAnsi="Times New Roman" w:cs="Times New Roman"/>
                <w:sz w:val="24"/>
                <w:szCs w:val="24"/>
              </w:rPr>
              <w:t xml:space="preserve"> u kojem stanju se nalazi posljednjih 10ak godina,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nema</w:t>
            </w:r>
            <w:r w:rsidRPr="008A3A31">
              <w:rPr>
                <w:rFonts w:ascii="Times New Roman" w:hAnsi="Times New Roman" w:cs="Times New Roman"/>
                <w:sz w:val="24"/>
                <w:szCs w:val="24"/>
              </w:rPr>
              <w:t xml:space="preserve"> priključaka na komunalnu infrastrukturu.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6D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zrazito kvalitetna gradnja, i podrumski prostor je namijenjen stanovanju,</w:t>
            </w:r>
            <w:r w:rsidR="009E76D1">
              <w:rPr>
                <w:rFonts w:ascii="Times New Roman" w:hAnsi="Times New Roman" w:cs="Times New Roman"/>
                <w:sz w:val="24"/>
                <w:szCs w:val="24"/>
              </w:rPr>
              <w:t xml:space="preserve"> svijetao, prozračan, moderno koncipiran</w:t>
            </w:r>
            <w:r w:rsidR="00A84DB9">
              <w:rPr>
                <w:rFonts w:ascii="Times New Roman" w:hAnsi="Times New Roman" w:cs="Times New Roman"/>
                <w:sz w:val="24"/>
                <w:szCs w:val="24"/>
              </w:rPr>
              <w:t xml:space="preserve"> s ugrađenim dimnjakom za kamin</w:t>
            </w:r>
            <w:r w:rsidR="009E76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739F">
              <w:rPr>
                <w:rFonts w:ascii="Times New Roman" w:hAnsi="Times New Roman" w:cs="Times New Roman"/>
                <w:sz w:val="24"/>
                <w:szCs w:val="24"/>
              </w:rPr>
              <w:t xml:space="preserve"> Prizemni dio nalazi se u voćnjaku koji okružuje kuću, </w:t>
            </w:r>
            <w:r w:rsidR="009E76D1">
              <w:rPr>
                <w:rFonts w:ascii="Times New Roman" w:hAnsi="Times New Roman" w:cs="Times New Roman"/>
                <w:sz w:val="24"/>
                <w:szCs w:val="24"/>
              </w:rPr>
              <w:t>na ravnom terenu</w:t>
            </w:r>
            <w:r w:rsidR="0085739F">
              <w:rPr>
                <w:rFonts w:ascii="Times New Roman" w:hAnsi="Times New Roman" w:cs="Times New Roman"/>
                <w:sz w:val="24"/>
                <w:szCs w:val="24"/>
              </w:rPr>
              <w:t xml:space="preserve">, no sama se čestica nalazi na </w:t>
            </w:r>
            <w:r w:rsidR="009E76D1">
              <w:rPr>
                <w:rFonts w:ascii="Times New Roman" w:hAnsi="Times New Roman" w:cs="Times New Roman"/>
                <w:sz w:val="24"/>
                <w:szCs w:val="24"/>
              </w:rPr>
              <w:t>uzvisini</w:t>
            </w:r>
            <w:r w:rsidR="0085739F">
              <w:rPr>
                <w:rFonts w:ascii="Times New Roman" w:hAnsi="Times New Roman" w:cs="Times New Roman"/>
                <w:sz w:val="24"/>
                <w:szCs w:val="24"/>
              </w:rPr>
              <w:t xml:space="preserve"> iznad Dunava na što se pruža pogled iz potkrovlja te je terasa</w:t>
            </w:r>
            <w:r w:rsidR="00A84DB9">
              <w:rPr>
                <w:rFonts w:ascii="Times New Roman" w:hAnsi="Times New Roman" w:cs="Times New Roman"/>
                <w:sz w:val="24"/>
                <w:szCs w:val="24"/>
              </w:rPr>
              <w:t xml:space="preserve"> građevine</w:t>
            </w:r>
            <w:r w:rsidR="0085739F">
              <w:rPr>
                <w:rFonts w:ascii="Times New Roman" w:hAnsi="Times New Roman" w:cs="Times New Roman"/>
                <w:sz w:val="24"/>
                <w:szCs w:val="24"/>
              </w:rPr>
              <w:t xml:space="preserve"> tako i orijentirana. </w:t>
            </w:r>
          </w:p>
        </w:tc>
      </w:tr>
    </w:tbl>
    <w:p w14:paraId="2FEFDED0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204393F4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FCC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3A92"/>
    <w:rsid w:val="0016309C"/>
    <w:rsid w:val="0017273D"/>
    <w:rsid w:val="00176E0E"/>
    <w:rsid w:val="00183A40"/>
    <w:rsid w:val="00191865"/>
    <w:rsid w:val="001A2169"/>
    <w:rsid w:val="001B0C16"/>
    <w:rsid w:val="001B3221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25A57"/>
    <w:rsid w:val="00237F77"/>
    <w:rsid w:val="00262B20"/>
    <w:rsid w:val="00262B8F"/>
    <w:rsid w:val="0026640A"/>
    <w:rsid w:val="00266E87"/>
    <w:rsid w:val="002773A5"/>
    <w:rsid w:val="00297399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71D4D"/>
    <w:rsid w:val="00391259"/>
    <w:rsid w:val="00396C6C"/>
    <w:rsid w:val="00397066"/>
    <w:rsid w:val="003B4D6A"/>
    <w:rsid w:val="003B5142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95305"/>
    <w:rsid w:val="004B6C3E"/>
    <w:rsid w:val="004C39B6"/>
    <w:rsid w:val="004F20F2"/>
    <w:rsid w:val="004F6E64"/>
    <w:rsid w:val="00500E50"/>
    <w:rsid w:val="00501993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95F63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47BF7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57963"/>
    <w:rsid w:val="00766662"/>
    <w:rsid w:val="007676E8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0E5D"/>
    <w:rsid w:val="00807706"/>
    <w:rsid w:val="00816BD3"/>
    <w:rsid w:val="00822DA3"/>
    <w:rsid w:val="0083108C"/>
    <w:rsid w:val="0083417C"/>
    <w:rsid w:val="00835BF2"/>
    <w:rsid w:val="00837248"/>
    <w:rsid w:val="00837D54"/>
    <w:rsid w:val="0084469C"/>
    <w:rsid w:val="0085739F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3A31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75D4C"/>
    <w:rsid w:val="00980F4B"/>
    <w:rsid w:val="009A19B8"/>
    <w:rsid w:val="009A45DF"/>
    <w:rsid w:val="009A4F8F"/>
    <w:rsid w:val="009C08BA"/>
    <w:rsid w:val="009C6DA3"/>
    <w:rsid w:val="009D5519"/>
    <w:rsid w:val="009E6240"/>
    <w:rsid w:val="009E76D1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7F42"/>
    <w:rsid w:val="00A760EC"/>
    <w:rsid w:val="00A80154"/>
    <w:rsid w:val="00A80702"/>
    <w:rsid w:val="00A80BAF"/>
    <w:rsid w:val="00A814C9"/>
    <w:rsid w:val="00A84DB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5D9"/>
    <w:rsid w:val="00B52F3D"/>
    <w:rsid w:val="00B6698B"/>
    <w:rsid w:val="00B75002"/>
    <w:rsid w:val="00B8127B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D7EF1"/>
    <w:rsid w:val="00CE4C6E"/>
    <w:rsid w:val="00CE5383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36B0"/>
    <w:rsid w:val="00F1523B"/>
    <w:rsid w:val="00F227EB"/>
    <w:rsid w:val="00F2294D"/>
    <w:rsid w:val="00F23331"/>
    <w:rsid w:val="00F25030"/>
    <w:rsid w:val="00F26C3B"/>
    <w:rsid w:val="00F358DF"/>
    <w:rsid w:val="00F35D92"/>
    <w:rsid w:val="00F42A3C"/>
    <w:rsid w:val="00F44573"/>
    <w:rsid w:val="00F4663F"/>
    <w:rsid w:val="00F47850"/>
    <w:rsid w:val="00F50796"/>
    <w:rsid w:val="00F53AC2"/>
    <w:rsid w:val="00F55051"/>
    <w:rsid w:val="00F64295"/>
    <w:rsid w:val="00F75D2D"/>
    <w:rsid w:val="00F77C59"/>
    <w:rsid w:val="00F806A7"/>
    <w:rsid w:val="00F82FD5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151E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B3F8"/>
  <w15:docId w15:val="{FB3DB263-BFFA-4889-A1AC-F594A2D5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Sanela</cp:lastModifiedBy>
  <cp:revision>7</cp:revision>
  <dcterms:created xsi:type="dcterms:W3CDTF">2022-09-28T07:28:00Z</dcterms:created>
  <dcterms:modified xsi:type="dcterms:W3CDTF">2022-10-14T08:15:00Z</dcterms:modified>
</cp:coreProperties>
</file>